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26" w:rsidRPr="00B73E6B" w:rsidRDefault="00FF24BB" w:rsidP="00B73E6B">
      <w:pPr>
        <w:spacing w:after="0" w:line="240" w:lineRule="auto"/>
        <w:jc w:val="center"/>
        <w:rPr>
          <w:b/>
          <w:i/>
          <w:color w:val="FF0000"/>
          <w:sz w:val="40"/>
          <w:szCs w:val="40"/>
        </w:rPr>
      </w:pPr>
      <w:r w:rsidRPr="00B73E6B">
        <w:rPr>
          <w:b/>
          <w:i/>
          <w:color w:val="FF0000"/>
          <w:sz w:val="40"/>
          <w:szCs w:val="40"/>
        </w:rPr>
        <w:t xml:space="preserve">План </w:t>
      </w:r>
      <w:r w:rsidR="00B73E6B" w:rsidRPr="00B73E6B">
        <w:rPr>
          <w:b/>
          <w:i/>
          <w:color w:val="FF0000"/>
          <w:sz w:val="40"/>
          <w:szCs w:val="40"/>
        </w:rPr>
        <w:t>мероприятий</w:t>
      </w:r>
    </w:p>
    <w:p w:rsidR="00B73E6B" w:rsidRPr="00B73E6B" w:rsidRDefault="00B73E6B" w:rsidP="00B73E6B">
      <w:pPr>
        <w:spacing w:after="0" w:line="240" w:lineRule="auto"/>
        <w:jc w:val="center"/>
        <w:rPr>
          <w:b/>
          <w:i/>
          <w:color w:val="FF0000"/>
          <w:sz w:val="40"/>
          <w:szCs w:val="40"/>
        </w:rPr>
      </w:pPr>
      <w:r w:rsidRPr="00B73E6B">
        <w:rPr>
          <w:b/>
          <w:i/>
          <w:color w:val="FF0000"/>
          <w:sz w:val="40"/>
          <w:szCs w:val="40"/>
        </w:rPr>
        <w:t>Дома куль</w:t>
      </w:r>
      <w:bookmarkStart w:id="0" w:name="_GoBack"/>
      <w:bookmarkEnd w:id="0"/>
      <w:r w:rsidRPr="00B73E6B">
        <w:rPr>
          <w:b/>
          <w:i/>
          <w:color w:val="FF0000"/>
          <w:sz w:val="40"/>
          <w:szCs w:val="40"/>
        </w:rPr>
        <w:t>туры «Текстильщик»</w:t>
      </w:r>
    </w:p>
    <w:p w:rsidR="00B73E6B" w:rsidRPr="00B73E6B" w:rsidRDefault="00B73E6B" w:rsidP="00B73E6B">
      <w:pPr>
        <w:spacing w:after="0" w:line="240" w:lineRule="auto"/>
        <w:jc w:val="center"/>
        <w:rPr>
          <w:b/>
          <w:i/>
          <w:color w:val="FF0000"/>
          <w:sz w:val="40"/>
          <w:szCs w:val="40"/>
        </w:rPr>
      </w:pPr>
      <w:r w:rsidRPr="00B73E6B">
        <w:rPr>
          <w:b/>
          <w:i/>
          <w:color w:val="FF0000"/>
          <w:sz w:val="40"/>
          <w:szCs w:val="40"/>
        </w:rPr>
        <w:t>в сентябре 2020 года</w:t>
      </w:r>
    </w:p>
    <w:p w:rsidR="001178F3" w:rsidRDefault="001178F3" w:rsidP="00B17826">
      <w:pPr>
        <w:spacing w:after="0" w:line="240" w:lineRule="auto"/>
        <w:jc w:val="center"/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21"/>
        <w:gridCol w:w="6887"/>
        <w:gridCol w:w="2693"/>
        <w:gridCol w:w="4678"/>
      </w:tblGrid>
      <w:tr w:rsidR="00B73E6B" w:rsidTr="00B73E6B">
        <w:tc>
          <w:tcPr>
            <w:tcW w:w="621" w:type="dxa"/>
          </w:tcPr>
          <w:p w:rsidR="00B73E6B" w:rsidRDefault="00B73E6B" w:rsidP="00B17826">
            <w:pPr>
              <w:jc w:val="center"/>
            </w:pPr>
            <w:r>
              <w:t>№ п/п</w:t>
            </w:r>
          </w:p>
        </w:tc>
        <w:tc>
          <w:tcPr>
            <w:tcW w:w="6887" w:type="dxa"/>
          </w:tcPr>
          <w:p w:rsidR="00B73E6B" w:rsidRDefault="00B73E6B" w:rsidP="00B1782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693" w:type="dxa"/>
          </w:tcPr>
          <w:p w:rsidR="00B73E6B" w:rsidRDefault="00B73E6B" w:rsidP="00B17826">
            <w:pPr>
              <w:jc w:val="center"/>
            </w:pPr>
            <w:r>
              <w:t>Дата, время проведения</w:t>
            </w:r>
          </w:p>
        </w:tc>
        <w:tc>
          <w:tcPr>
            <w:tcW w:w="4678" w:type="dxa"/>
          </w:tcPr>
          <w:p w:rsidR="00B73E6B" w:rsidRDefault="00B73E6B" w:rsidP="00B17826">
            <w:pPr>
              <w:jc w:val="center"/>
            </w:pPr>
            <w:r>
              <w:t xml:space="preserve">Место проведения </w:t>
            </w:r>
          </w:p>
          <w:p w:rsidR="00B73E6B" w:rsidRDefault="00B73E6B" w:rsidP="00B17826">
            <w:pPr>
              <w:jc w:val="center"/>
            </w:pPr>
            <w:r>
              <w:t>(</w:t>
            </w:r>
            <w:proofErr w:type="spellStart"/>
            <w:r>
              <w:t>соцсеть</w:t>
            </w:r>
            <w:proofErr w:type="spellEnd"/>
            <w:r>
              <w:t>)</w:t>
            </w:r>
          </w:p>
        </w:tc>
      </w:tr>
      <w:tr w:rsidR="00B73E6B" w:rsidTr="00B73E6B">
        <w:trPr>
          <w:trHeight w:val="462"/>
        </w:trPr>
        <w:tc>
          <w:tcPr>
            <w:tcW w:w="621" w:type="dxa"/>
          </w:tcPr>
          <w:p w:rsidR="00B73E6B" w:rsidRDefault="00B73E6B" w:rsidP="00B17826">
            <w:pPr>
              <w:jc w:val="center"/>
            </w:pPr>
            <w:r>
              <w:t>1</w:t>
            </w:r>
          </w:p>
        </w:tc>
        <w:tc>
          <w:tcPr>
            <w:tcW w:w="6887" w:type="dxa"/>
          </w:tcPr>
          <w:p w:rsidR="00B73E6B" w:rsidRPr="00B73E6B" w:rsidRDefault="00B73E6B" w:rsidP="00B73E6B">
            <w:pPr>
              <w:jc w:val="center"/>
            </w:pPr>
            <w:r w:rsidRPr="00B73E6B">
              <w:t>«Долгожданный дан звонок» – культурно-развлекательная программа для детей, посвящённая Дню знаний</w:t>
            </w:r>
          </w:p>
        </w:tc>
        <w:tc>
          <w:tcPr>
            <w:tcW w:w="2693" w:type="dxa"/>
          </w:tcPr>
          <w:p w:rsidR="00B73E6B" w:rsidRPr="00B73E6B" w:rsidRDefault="00B73E6B" w:rsidP="00B17826">
            <w:pPr>
              <w:jc w:val="center"/>
            </w:pPr>
            <w:r w:rsidRPr="00B73E6B">
              <w:t>01.09.2020</w:t>
            </w:r>
          </w:p>
          <w:p w:rsidR="00B73E6B" w:rsidRPr="00B73E6B" w:rsidRDefault="00B73E6B" w:rsidP="00B17826">
            <w:pPr>
              <w:jc w:val="center"/>
            </w:pPr>
            <w:r w:rsidRPr="00B73E6B">
              <w:t>19.00</w:t>
            </w:r>
          </w:p>
        </w:tc>
        <w:tc>
          <w:tcPr>
            <w:tcW w:w="4678" w:type="dxa"/>
          </w:tcPr>
          <w:p w:rsidR="00B73E6B" w:rsidRPr="00B73E6B" w:rsidRDefault="00B73E6B" w:rsidP="00B17826">
            <w:pPr>
              <w:jc w:val="center"/>
            </w:pPr>
            <w:r w:rsidRPr="00B73E6B">
              <w:t>Фойе ДК</w:t>
            </w:r>
          </w:p>
        </w:tc>
      </w:tr>
      <w:tr w:rsidR="00B73E6B" w:rsidTr="00B73E6B">
        <w:tc>
          <w:tcPr>
            <w:tcW w:w="621" w:type="dxa"/>
          </w:tcPr>
          <w:p w:rsidR="00B73E6B" w:rsidRDefault="00B73E6B" w:rsidP="00B17826">
            <w:pPr>
              <w:jc w:val="center"/>
            </w:pPr>
            <w:r>
              <w:t>2</w:t>
            </w:r>
          </w:p>
        </w:tc>
        <w:tc>
          <w:tcPr>
            <w:tcW w:w="6887" w:type="dxa"/>
            <w:vAlign w:val="center"/>
          </w:tcPr>
          <w:p w:rsidR="00B73E6B" w:rsidRPr="00B73E6B" w:rsidRDefault="00B73E6B" w:rsidP="00B73E6B">
            <w:pPr>
              <w:jc w:val="center"/>
            </w:pPr>
            <w:r w:rsidRPr="00B73E6B">
              <w:t>«Нет террору на Земле!» – онлайн-программа, посвященная Дню солидарности в борьбе с терроризмом</w:t>
            </w:r>
          </w:p>
          <w:p w:rsidR="00B73E6B" w:rsidRPr="00B73E6B" w:rsidRDefault="00B73E6B" w:rsidP="00B73E6B">
            <w:pPr>
              <w:jc w:val="center"/>
            </w:pPr>
          </w:p>
        </w:tc>
        <w:tc>
          <w:tcPr>
            <w:tcW w:w="2693" w:type="dxa"/>
            <w:vAlign w:val="center"/>
          </w:tcPr>
          <w:p w:rsidR="00B73E6B" w:rsidRPr="00B73E6B" w:rsidRDefault="00B73E6B" w:rsidP="00BF60BD">
            <w:pPr>
              <w:jc w:val="center"/>
            </w:pPr>
            <w:r w:rsidRPr="00B73E6B">
              <w:t>03.09.2020</w:t>
            </w:r>
          </w:p>
          <w:p w:rsidR="00B73E6B" w:rsidRPr="00B73E6B" w:rsidRDefault="00B73E6B" w:rsidP="00BF60BD">
            <w:pPr>
              <w:jc w:val="center"/>
            </w:pPr>
            <w:r w:rsidRPr="00B73E6B">
              <w:t>12.00</w:t>
            </w:r>
          </w:p>
        </w:tc>
        <w:tc>
          <w:tcPr>
            <w:tcW w:w="4678" w:type="dxa"/>
            <w:vAlign w:val="center"/>
          </w:tcPr>
          <w:p w:rsidR="00B73E6B" w:rsidRPr="00B73E6B" w:rsidRDefault="00B73E6B" w:rsidP="00BF60BD">
            <w:pPr>
              <w:jc w:val="center"/>
            </w:pPr>
            <w:hyperlink r:id="rId5" w:history="1">
              <w:r w:rsidRPr="00B73E6B">
                <w:rPr>
                  <w:u w:val="single"/>
                </w:rPr>
                <w:t>https://www.youtube.com/channel/UCxCZVwXrzEZ-sTvRG4BcS2Q?view_as=subscriber</w:t>
              </w:r>
            </w:hyperlink>
          </w:p>
          <w:p w:rsidR="00B73E6B" w:rsidRPr="00B73E6B" w:rsidRDefault="00B73E6B" w:rsidP="00BF60BD">
            <w:pPr>
              <w:jc w:val="center"/>
            </w:pPr>
            <w:hyperlink r:id="rId6" w:history="1">
              <w:r w:rsidRPr="00B73E6B">
                <w:rPr>
                  <w:u w:val="single"/>
                </w:rPr>
                <w:t>https://www.instagram.com/dk_tekstilshchik/</w:t>
              </w:r>
            </w:hyperlink>
          </w:p>
          <w:p w:rsidR="00B73E6B" w:rsidRPr="00B73E6B" w:rsidRDefault="00B73E6B" w:rsidP="00B73E6B">
            <w:pPr>
              <w:jc w:val="center"/>
            </w:pPr>
          </w:p>
        </w:tc>
      </w:tr>
      <w:tr w:rsidR="00B73E6B" w:rsidTr="00B73E6B">
        <w:tc>
          <w:tcPr>
            <w:tcW w:w="621" w:type="dxa"/>
          </w:tcPr>
          <w:p w:rsidR="00B73E6B" w:rsidRDefault="00B73E6B" w:rsidP="00B17826">
            <w:pPr>
              <w:jc w:val="center"/>
            </w:pPr>
            <w:r>
              <w:t>3</w:t>
            </w:r>
          </w:p>
        </w:tc>
        <w:tc>
          <w:tcPr>
            <w:tcW w:w="6887" w:type="dxa"/>
            <w:vAlign w:val="center"/>
          </w:tcPr>
          <w:p w:rsidR="00B73E6B" w:rsidRPr="00B73E6B" w:rsidRDefault="00B73E6B" w:rsidP="00B73E6B">
            <w:pPr>
              <w:jc w:val="center"/>
            </w:pPr>
            <w:r w:rsidRPr="00B73E6B">
              <w:t>«Мы городу нашему ласково скажем: «Любимый, цвети и расти!» – праздничная программа, посвящённая Дню города</w:t>
            </w:r>
          </w:p>
        </w:tc>
        <w:tc>
          <w:tcPr>
            <w:tcW w:w="2693" w:type="dxa"/>
            <w:vAlign w:val="center"/>
          </w:tcPr>
          <w:p w:rsidR="00B73E6B" w:rsidRPr="00B73E6B" w:rsidRDefault="00B73E6B" w:rsidP="00BF60BD">
            <w:pPr>
              <w:jc w:val="center"/>
            </w:pPr>
            <w:r w:rsidRPr="00B73E6B">
              <w:t>05.09.2020</w:t>
            </w:r>
          </w:p>
          <w:p w:rsidR="00B73E6B" w:rsidRPr="00B73E6B" w:rsidRDefault="00B73E6B" w:rsidP="00BF60BD">
            <w:pPr>
              <w:jc w:val="center"/>
            </w:pPr>
            <w:r w:rsidRPr="00B73E6B">
              <w:t>12.00</w:t>
            </w:r>
          </w:p>
        </w:tc>
        <w:tc>
          <w:tcPr>
            <w:tcW w:w="4678" w:type="dxa"/>
            <w:vAlign w:val="center"/>
          </w:tcPr>
          <w:p w:rsidR="00B73E6B" w:rsidRPr="00B73E6B" w:rsidRDefault="00B73E6B" w:rsidP="00BF60BD">
            <w:pPr>
              <w:jc w:val="center"/>
            </w:pPr>
            <w:r w:rsidRPr="00B73E6B">
              <w:t>Площадь ДК</w:t>
            </w:r>
          </w:p>
        </w:tc>
      </w:tr>
      <w:tr w:rsidR="00B73E6B" w:rsidTr="00B73E6B">
        <w:tc>
          <w:tcPr>
            <w:tcW w:w="621" w:type="dxa"/>
          </w:tcPr>
          <w:p w:rsidR="00B73E6B" w:rsidRDefault="00B73E6B" w:rsidP="00B17826">
            <w:pPr>
              <w:jc w:val="center"/>
            </w:pPr>
            <w:r>
              <w:t>4</w:t>
            </w:r>
          </w:p>
        </w:tc>
        <w:tc>
          <w:tcPr>
            <w:tcW w:w="6887" w:type="dxa"/>
          </w:tcPr>
          <w:p w:rsidR="00B73E6B" w:rsidRPr="00B73E6B" w:rsidRDefault="00B73E6B" w:rsidP="00B73E6B">
            <w:pPr>
              <w:jc w:val="center"/>
            </w:pPr>
            <w:r w:rsidRPr="00B73E6B">
              <w:t>«Известный и неизвестный Александр Куприн» – онлайн-литературная гостиная, посвященная 150-летию со дня рождения А.И. Куприна</w:t>
            </w:r>
          </w:p>
        </w:tc>
        <w:tc>
          <w:tcPr>
            <w:tcW w:w="2693" w:type="dxa"/>
          </w:tcPr>
          <w:p w:rsidR="00B73E6B" w:rsidRPr="00B73E6B" w:rsidRDefault="00B73E6B" w:rsidP="00002EFE">
            <w:pPr>
              <w:jc w:val="center"/>
            </w:pPr>
            <w:r w:rsidRPr="00B73E6B">
              <w:t>07.09.2020</w:t>
            </w:r>
          </w:p>
          <w:p w:rsidR="00B73E6B" w:rsidRPr="00B73E6B" w:rsidRDefault="00B73E6B" w:rsidP="00002EFE">
            <w:pPr>
              <w:jc w:val="center"/>
            </w:pPr>
            <w:r w:rsidRPr="00B73E6B">
              <w:t>12.00</w:t>
            </w:r>
          </w:p>
        </w:tc>
        <w:tc>
          <w:tcPr>
            <w:tcW w:w="4678" w:type="dxa"/>
          </w:tcPr>
          <w:p w:rsidR="00B73E6B" w:rsidRPr="00B73E6B" w:rsidRDefault="00B73E6B" w:rsidP="00B54921">
            <w:pPr>
              <w:jc w:val="center"/>
            </w:pPr>
            <w:hyperlink r:id="rId7" w:history="1">
              <w:r w:rsidRPr="00B73E6B">
                <w:rPr>
                  <w:u w:val="single"/>
                </w:rPr>
                <w:t>https://www.youtube.com/channel/UCxCZVwXrzEZ-sTvRG4BcS2Q?view_as=subscriber</w:t>
              </w:r>
            </w:hyperlink>
          </w:p>
          <w:p w:rsidR="00B73E6B" w:rsidRPr="00B73E6B" w:rsidRDefault="00B73E6B" w:rsidP="00B54921">
            <w:pPr>
              <w:jc w:val="center"/>
            </w:pPr>
            <w:hyperlink r:id="rId8" w:history="1">
              <w:r w:rsidRPr="00B73E6B">
                <w:rPr>
                  <w:u w:val="single"/>
                </w:rPr>
                <w:t>https://www.instagram.com/dk_tekstilshchik/</w:t>
              </w:r>
            </w:hyperlink>
          </w:p>
          <w:p w:rsidR="00B73E6B" w:rsidRPr="00B73E6B" w:rsidRDefault="00B73E6B" w:rsidP="00B73E6B">
            <w:pPr>
              <w:jc w:val="center"/>
            </w:pPr>
          </w:p>
        </w:tc>
      </w:tr>
      <w:tr w:rsidR="00B73E6B" w:rsidTr="00B73E6B">
        <w:tc>
          <w:tcPr>
            <w:tcW w:w="621" w:type="dxa"/>
          </w:tcPr>
          <w:p w:rsidR="00B73E6B" w:rsidRDefault="00B73E6B" w:rsidP="00B17826">
            <w:pPr>
              <w:jc w:val="center"/>
            </w:pPr>
            <w:r>
              <w:t>5</w:t>
            </w:r>
          </w:p>
        </w:tc>
        <w:tc>
          <w:tcPr>
            <w:tcW w:w="6887" w:type="dxa"/>
          </w:tcPr>
          <w:p w:rsidR="00B73E6B" w:rsidRPr="00B73E6B" w:rsidRDefault="00B73E6B" w:rsidP="00B73E6B">
            <w:pPr>
              <w:jc w:val="center"/>
            </w:pPr>
            <w:r w:rsidRPr="00B73E6B">
              <w:t xml:space="preserve">«Недаром помнит вся Россия…» – онлайн-фотовыставка работ Александра </w:t>
            </w:r>
            <w:proofErr w:type="spellStart"/>
            <w:r w:rsidRPr="00B73E6B">
              <w:t>Кривушина</w:t>
            </w:r>
            <w:proofErr w:type="spellEnd"/>
            <w:r w:rsidRPr="00B73E6B">
              <w:t>, посвященная Дню воинской славы России - День Бородинского сражения</w:t>
            </w:r>
          </w:p>
        </w:tc>
        <w:tc>
          <w:tcPr>
            <w:tcW w:w="2693" w:type="dxa"/>
          </w:tcPr>
          <w:p w:rsidR="00B73E6B" w:rsidRPr="00B73E6B" w:rsidRDefault="00B73E6B" w:rsidP="00B17826">
            <w:pPr>
              <w:jc w:val="center"/>
            </w:pPr>
            <w:r w:rsidRPr="00B73E6B">
              <w:t>08.09.2020</w:t>
            </w:r>
          </w:p>
          <w:p w:rsidR="00B73E6B" w:rsidRPr="00B73E6B" w:rsidRDefault="00B73E6B" w:rsidP="00B17826">
            <w:pPr>
              <w:jc w:val="center"/>
            </w:pPr>
            <w:r w:rsidRPr="00B73E6B">
              <w:t>12.00</w:t>
            </w:r>
          </w:p>
          <w:p w:rsidR="00B73E6B" w:rsidRPr="00B73E6B" w:rsidRDefault="00B73E6B" w:rsidP="00B17826">
            <w:pPr>
              <w:jc w:val="center"/>
            </w:pPr>
          </w:p>
        </w:tc>
        <w:tc>
          <w:tcPr>
            <w:tcW w:w="4678" w:type="dxa"/>
          </w:tcPr>
          <w:p w:rsidR="00B73E6B" w:rsidRPr="00B73E6B" w:rsidRDefault="00B73E6B" w:rsidP="00B54921">
            <w:pPr>
              <w:jc w:val="center"/>
            </w:pPr>
            <w:hyperlink r:id="rId9" w:history="1">
              <w:r w:rsidRPr="00B73E6B">
                <w:rPr>
                  <w:u w:val="single"/>
                </w:rPr>
                <w:t>https://www.youtube.com/channel/UCxCZVwXrzEZ-sTvRG4BcS2Q?view_as=subscriber</w:t>
              </w:r>
            </w:hyperlink>
          </w:p>
          <w:p w:rsidR="00B73E6B" w:rsidRPr="00B73E6B" w:rsidRDefault="00B73E6B" w:rsidP="00B54921">
            <w:pPr>
              <w:jc w:val="center"/>
            </w:pPr>
            <w:hyperlink r:id="rId10" w:history="1">
              <w:r w:rsidRPr="00B73E6B">
                <w:rPr>
                  <w:u w:val="single"/>
                </w:rPr>
                <w:t>https://www.instagram.com/dk_tekstilshchik/</w:t>
              </w:r>
            </w:hyperlink>
          </w:p>
          <w:p w:rsidR="00B73E6B" w:rsidRPr="00B73E6B" w:rsidRDefault="00B73E6B" w:rsidP="00B73E6B">
            <w:pPr>
              <w:jc w:val="center"/>
            </w:pPr>
          </w:p>
        </w:tc>
      </w:tr>
      <w:tr w:rsidR="00B73E6B" w:rsidTr="00B73E6B">
        <w:tc>
          <w:tcPr>
            <w:tcW w:w="621" w:type="dxa"/>
          </w:tcPr>
          <w:p w:rsidR="00B73E6B" w:rsidRDefault="00B73E6B" w:rsidP="00B17826">
            <w:pPr>
              <w:jc w:val="center"/>
            </w:pPr>
            <w:r>
              <w:t>6</w:t>
            </w:r>
          </w:p>
        </w:tc>
        <w:tc>
          <w:tcPr>
            <w:tcW w:w="6887" w:type="dxa"/>
          </w:tcPr>
          <w:p w:rsidR="00B73E6B" w:rsidRPr="00B73E6B" w:rsidRDefault="00B73E6B" w:rsidP="00B73E6B">
            <w:pPr>
              <w:jc w:val="center"/>
            </w:pPr>
            <w:r w:rsidRPr="00B73E6B">
              <w:rPr>
                <w:color w:val="000000"/>
              </w:rPr>
              <w:t>«Стон Бухенвальда» – вечер памяти жертв фашизма</w:t>
            </w:r>
          </w:p>
        </w:tc>
        <w:tc>
          <w:tcPr>
            <w:tcW w:w="2693" w:type="dxa"/>
          </w:tcPr>
          <w:p w:rsidR="00B73E6B" w:rsidRPr="00B73E6B" w:rsidRDefault="00B73E6B" w:rsidP="00B17826">
            <w:pPr>
              <w:jc w:val="center"/>
            </w:pPr>
            <w:r w:rsidRPr="00B73E6B">
              <w:t>10.09.2020</w:t>
            </w:r>
          </w:p>
          <w:p w:rsidR="00B73E6B" w:rsidRPr="00B73E6B" w:rsidRDefault="00B73E6B" w:rsidP="00B17826">
            <w:pPr>
              <w:jc w:val="center"/>
            </w:pPr>
            <w:r w:rsidRPr="00B73E6B">
              <w:t>19.00</w:t>
            </w:r>
          </w:p>
        </w:tc>
        <w:tc>
          <w:tcPr>
            <w:tcW w:w="4678" w:type="dxa"/>
          </w:tcPr>
          <w:p w:rsidR="00B73E6B" w:rsidRPr="00B73E6B" w:rsidRDefault="00B73E6B" w:rsidP="00B54921">
            <w:pPr>
              <w:jc w:val="center"/>
            </w:pPr>
            <w:r w:rsidRPr="00B73E6B">
              <w:t>Зал ДК</w:t>
            </w:r>
          </w:p>
        </w:tc>
      </w:tr>
      <w:tr w:rsidR="00B73E6B" w:rsidTr="00B73E6B">
        <w:tc>
          <w:tcPr>
            <w:tcW w:w="621" w:type="dxa"/>
          </w:tcPr>
          <w:p w:rsidR="00B73E6B" w:rsidRDefault="00B73E6B" w:rsidP="00B73E6B">
            <w:pPr>
              <w:jc w:val="center"/>
            </w:pPr>
            <w:r>
              <w:t>7</w:t>
            </w:r>
          </w:p>
        </w:tc>
        <w:tc>
          <w:tcPr>
            <w:tcW w:w="6887" w:type="dxa"/>
            <w:vAlign w:val="center"/>
          </w:tcPr>
          <w:p w:rsidR="00B73E6B" w:rsidRPr="00B73E6B" w:rsidRDefault="00B73E6B" w:rsidP="00B73E6B">
            <w:pPr>
              <w:jc w:val="center"/>
              <w:rPr>
                <w:color w:val="000000"/>
              </w:rPr>
            </w:pPr>
            <w:r w:rsidRPr="00B73E6B">
              <w:rPr>
                <w:color w:val="000000"/>
              </w:rPr>
              <w:t>«Мы за жизнь! Мы – против наркотиков!» – акция против наркотиков</w:t>
            </w:r>
          </w:p>
        </w:tc>
        <w:tc>
          <w:tcPr>
            <w:tcW w:w="2693" w:type="dxa"/>
            <w:vAlign w:val="center"/>
          </w:tcPr>
          <w:p w:rsidR="00B73E6B" w:rsidRPr="00B73E6B" w:rsidRDefault="00B73E6B" w:rsidP="00B73E6B">
            <w:pPr>
              <w:jc w:val="center"/>
              <w:rPr>
                <w:color w:val="000000"/>
              </w:rPr>
            </w:pPr>
            <w:r w:rsidRPr="00B73E6B">
              <w:rPr>
                <w:color w:val="000000"/>
              </w:rPr>
              <w:t>16.09.2020</w:t>
            </w:r>
          </w:p>
          <w:p w:rsidR="00B73E6B" w:rsidRPr="00B73E6B" w:rsidRDefault="00B73E6B" w:rsidP="00B73E6B">
            <w:pPr>
              <w:jc w:val="center"/>
              <w:rPr>
                <w:color w:val="000000"/>
              </w:rPr>
            </w:pPr>
            <w:r w:rsidRPr="00B73E6B">
              <w:rPr>
                <w:color w:val="000000"/>
              </w:rPr>
              <w:t>19.00</w:t>
            </w:r>
          </w:p>
        </w:tc>
        <w:tc>
          <w:tcPr>
            <w:tcW w:w="4678" w:type="dxa"/>
            <w:vAlign w:val="center"/>
          </w:tcPr>
          <w:p w:rsidR="00B73E6B" w:rsidRPr="00B73E6B" w:rsidRDefault="00B73E6B" w:rsidP="00B73E6B">
            <w:pPr>
              <w:jc w:val="center"/>
              <w:rPr>
                <w:color w:val="000000"/>
              </w:rPr>
            </w:pPr>
            <w:r w:rsidRPr="00B73E6B">
              <w:rPr>
                <w:color w:val="000000"/>
              </w:rPr>
              <w:t xml:space="preserve">Зал ДК </w:t>
            </w:r>
          </w:p>
        </w:tc>
      </w:tr>
      <w:tr w:rsidR="00B73E6B" w:rsidTr="00B73E6B">
        <w:tc>
          <w:tcPr>
            <w:tcW w:w="621" w:type="dxa"/>
          </w:tcPr>
          <w:p w:rsidR="00B73E6B" w:rsidRDefault="00B73E6B" w:rsidP="00B73E6B">
            <w:pPr>
              <w:jc w:val="center"/>
            </w:pPr>
            <w:r>
              <w:t>8</w:t>
            </w:r>
          </w:p>
        </w:tc>
        <w:tc>
          <w:tcPr>
            <w:tcW w:w="6887" w:type="dxa"/>
          </w:tcPr>
          <w:p w:rsidR="00B73E6B" w:rsidRPr="00B73E6B" w:rsidRDefault="00B73E6B" w:rsidP="00B73E6B">
            <w:pPr>
              <w:jc w:val="center"/>
            </w:pPr>
            <w:r w:rsidRPr="00B73E6B">
              <w:t>«</w:t>
            </w:r>
            <w:r w:rsidRPr="00B73E6B">
              <w:rPr>
                <w:shd w:val="clear" w:color="auto" w:fill="FFFFFF"/>
              </w:rPr>
              <w:t>Лингвистические игры</w:t>
            </w:r>
            <w:r w:rsidRPr="00B73E6B">
              <w:t>» – онлайн-программа, посвященная 125-летию со дня рождения С.И. Ожегова</w:t>
            </w:r>
          </w:p>
        </w:tc>
        <w:tc>
          <w:tcPr>
            <w:tcW w:w="2693" w:type="dxa"/>
          </w:tcPr>
          <w:p w:rsidR="00B73E6B" w:rsidRPr="00B73E6B" w:rsidRDefault="00B73E6B" w:rsidP="00B73E6B">
            <w:pPr>
              <w:jc w:val="center"/>
            </w:pPr>
            <w:r w:rsidRPr="00B73E6B">
              <w:t>22.09.2020</w:t>
            </w:r>
          </w:p>
          <w:p w:rsidR="00B73E6B" w:rsidRPr="00B73E6B" w:rsidRDefault="00B73E6B" w:rsidP="00B73E6B">
            <w:pPr>
              <w:jc w:val="center"/>
            </w:pPr>
            <w:r w:rsidRPr="00B73E6B">
              <w:t>12.00</w:t>
            </w:r>
          </w:p>
        </w:tc>
        <w:tc>
          <w:tcPr>
            <w:tcW w:w="4678" w:type="dxa"/>
          </w:tcPr>
          <w:p w:rsidR="00B73E6B" w:rsidRPr="00B73E6B" w:rsidRDefault="00B73E6B" w:rsidP="00B73E6B">
            <w:pPr>
              <w:jc w:val="center"/>
            </w:pPr>
            <w:hyperlink r:id="rId11" w:history="1">
              <w:r w:rsidRPr="00B73E6B">
                <w:rPr>
                  <w:u w:val="single"/>
                </w:rPr>
                <w:t>https://www.youtube.com/channel/UCxCZVwXrzEZ-sTvRG4BcS2Q?view_as=subscriber</w:t>
              </w:r>
            </w:hyperlink>
          </w:p>
          <w:p w:rsidR="00B73E6B" w:rsidRPr="00B73E6B" w:rsidRDefault="00B73E6B" w:rsidP="00B73E6B">
            <w:pPr>
              <w:jc w:val="center"/>
            </w:pPr>
            <w:hyperlink r:id="rId12" w:history="1">
              <w:r w:rsidRPr="00B73E6B">
                <w:rPr>
                  <w:u w:val="single"/>
                </w:rPr>
                <w:t>https://www.instagram.com/dk_tekstilshchik/</w:t>
              </w:r>
            </w:hyperlink>
          </w:p>
          <w:p w:rsidR="00B73E6B" w:rsidRPr="00B73E6B" w:rsidRDefault="00B73E6B" w:rsidP="00B73E6B">
            <w:pPr>
              <w:jc w:val="center"/>
            </w:pPr>
          </w:p>
        </w:tc>
      </w:tr>
      <w:tr w:rsidR="00B73E6B" w:rsidTr="00B73E6B">
        <w:tc>
          <w:tcPr>
            <w:tcW w:w="621" w:type="dxa"/>
          </w:tcPr>
          <w:p w:rsidR="00B73E6B" w:rsidRDefault="00B73E6B" w:rsidP="00B73E6B">
            <w:pPr>
              <w:jc w:val="center"/>
            </w:pPr>
            <w:r>
              <w:t>9</w:t>
            </w:r>
          </w:p>
        </w:tc>
        <w:tc>
          <w:tcPr>
            <w:tcW w:w="6887" w:type="dxa"/>
          </w:tcPr>
          <w:p w:rsidR="00B73E6B" w:rsidRPr="00B73E6B" w:rsidRDefault="00B73E6B" w:rsidP="00B73E6B">
            <w:pPr>
              <w:jc w:val="center"/>
            </w:pPr>
            <w:r w:rsidRPr="00B73E6B">
              <w:rPr>
                <w:color w:val="000000"/>
              </w:rPr>
              <w:t>«На праздник дружною семьей» – концерт, посвященный Дню работников дошкольного образования</w:t>
            </w:r>
          </w:p>
        </w:tc>
        <w:tc>
          <w:tcPr>
            <w:tcW w:w="2693" w:type="dxa"/>
          </w:tcPr>
          <w:p w:rsidR="00B73E6B" w:rsidRPr="00B73E6B" w:rsidRDefault="00B73E6B" w:rsidP="00B73E6B">
            <w:pPr>
              <w:jc w:val="center"/>
            </w:pPr>
            <w:r w:rsidRPr="00B73E6B">
              <w:t>24.09.2020</w:t>
            </w:r>
          </w:p>
          <w:p w:rsidR="00B73E6B" w:rsidRPr="00B73E6B" w:rsidRDefault="00B73E6B" w:rsidP="00B73E6B">
            <w:pPr>
              <w:jc w:val="center"/>
            </w:pPr>
            <w:r w:rsidRPr="00B73E6B">
              <w:t>19.00</w:t>
            </w:r>
          </w:p>
        </w:tc>
        <w:tc>
          <w:tcPr>
            <w:tcW w:w="4678" w:type="dxa"/>
          </w:tcPr>
          <w:p w:rsidR="00B73E6B" w:rsidRPr="00B73E6B" w:rsidRDefault="00B73E6B" w:rsidP="00B73E6B">
            <w:pPr>
              <w:jc w:val="center"/>
            </w:pPr>
            <w:r w:rsidRPr="00B73E6B">
              <w:t>Зал ДК</w:t>
            </w:r>
          </w:p>
        </w:tc>
      </w:tr>
    </w:tbl>
    <w:p w:rsidR="001178F3" w:rsidRPr="00B17826" w:rsidRDefault="001178F3" w:rsidP="00B17826">
      <w:pPr>
        <w:spacing w:after="0" w:line="240" w:lineRule="auto"/>
        <w:jc w:val="center"/>
      </w:pPr>
    </w:p>
    <w:sectPr w:rsidR="001178F3" w:rsidRPr="00B17826" w:rsidSect="00C44EEE">
      <w:pgSz w:w="16838" w:h="11906" w:orient="landscape"/>
      <w:pgMar w:top="56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B5A46"/>
    <w:multiLevelType w:val="multilevel"/>
    <w:tmpl w:val="F20C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BB"/>
    <w:rsid w:val="00002EFE"/>
    <w:rsid w:val="0006450A"/>
    <w:rsid w:val="000710F6"/>
    <w:rsid w:val="00071969"/>
    <w:rsid w:val="00077F83"/>
    <w:rsid w:val="000A1560"/>
    <w:rsid w:val="000C6D47"/>
    <w:rsid w:val="001062AF"/>
    <w:rsid w:val="001178F3"/>
    <w:rsid w:val="001B227A"/>
    <w:rsid w:val="001C1546"/>
    <w:rsid w:val="00203734"/>
    <w:rsid w:val="00243DD0"/>
    <w:rsid w:val="002E19F7"/>
    <w:rsid w:val="00314789"/>
    <w:rsid w:val="0036022F"/>
    <w:rsid w:val="003B7DA3"/>
    <w:rsid w:val="00417EC5"/>
    <w:rsid w:val="00434956"/>
    <w:rsid w:val="004D6005"/>
    <w:rsid w:val="005045C5"/>
    <w:rsid w:val="005117F4"/>
    <w:rsid w:val="0055425E"/>
    <w:rsid w:val="00564A7E"/>
    <w:rsid w:val="00574E33"/>
    <w:rsid w:val="005F38B2"/>
    <w:rsid w:val="00641181"/>
    <w:rsid w:val="006F6C1B"/>
    <w:rsid w:val="00786BC2"/>
    <w:rsid w:val="007D6121"/>
    <w:rsid w:val="007F19DE"/>
    <w:rsid w:val="008736CB"/>
    <w:rsid w:val="00910284"/>
    <w:rsid w:val="00951CD5"/>
    <w:rsid w:val="009834A1"/>
    <w:rsid w:val="009F5AE4"/>
    <w:rsid w:val="00AB37D1"/>
    <w:rsid w:val="00AB670A"/>
    <w:rsid w:val="00AD55A2"/>
    <w:rsid w:val="00B17826"/>
    <w:rsid w:val="00B54921"/>
    <w:rsid w:val="00B73E6B"/>
    <w:rsid w:val="00B97A8A"/>
    <w:rsid w:val="00BF60BD"/>
    <w:rsid w:val="00C0753E"/>
    <w:rsid w:val="00C119EE"/>
    <w:rsid w:val="00C44EEE"/>
    <w:rsid w:val="00C8522D"/>
    <w:rsid w:val="00D465E9"/>
    <w:rsid w:val="00D83DBA"/>
    <w:rsid w:val="00D97C79"/>
    <w:rsid w:val="00DD102E"/>
    <w:rsid w:val="00DE2343"/>
    <w:rsid w:val="00DE78A6"/>
    <w:rsid w:val="00DE7A7F"/>
    <w:rsid w:val="00E552E0"/>
    <w:rsid w:val="00EB798B"/>
    <w:rsid w:val="00FA3BF0"/>
    <w:rsid w:val="00FA3EA5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63F92-86B5-42BB-92EB-363709B4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8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E78A6"/>
    <w:rPr>
      <w:color w:val="0563C1"/>
      <w:u w:val="single"/>
    </w:rPr>
  </w:style>
  <w:style w:type="character" w:styleId="a5">
    <w:name w:val="Strong"/>
    <w:basedOn w:val="a0"/>
    <w:uiPriority w:val="22"/>
    <w:qFormat/>
    <w:rsid w:val="001B227A"/>
    <w:rPr>
      <w:b/>
      <w:bCs/>
    </w:rPr>
  </w:style>
  <w:style w:type="paragraph" w:styleId="a6">
    <w:name w:val="Normal (Web)"/>
    <w:basedOn w:val="a"/>
    <w:uiPriority w:val="99"/>
    <w:unhideWhenUsed/>
    <w:rsid w:val="00D465E9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c6">
    <w:name w:val="c6"/>
    <w:basedOn w:val="a"/>
    <w:rsid w:val="008736CB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2">
    <w:name w:val="c2"/>
    <w:basedOn w:val="a0"/>
    <w:rsid w:val="008736CB"/>
  </w:style>
  <w:style w:type="paragraph" w:customStyle="1" w:styleId="paragraph">
    <w:name w:val="paragraph"/>
    <w:basedOn w:val="a"/>
    <w:rsid w:val="00DD102E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k_tekstilshchi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xCZVwXrzEZ-sTvRG4BcS2Q?view_as=subscriber" TargetMode="External"/><Relationship Id="rId12" Type="http://schemas.openxmlformats.org/officeDocument/2006/relationships/hyperlink" Target="https://www.instagram.com/dk_tekstilshch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dk_tekstilshchik/" TargetMode="External"/><Relationship Id="rId11" Type="http://schemas.openxmlformats.org/officeDocument/2006/relationships/hyperlink" Target="https://www.youtube.com/channel/UCxCZVwXrzEZ-sTvRG4BcS2Q?view_as=subscriber" TargetMode="External"/><Relationship Id="rId5" Type="http://schemas.openxmlformats.org/officeDocument/2006/relationships/hyperlink" Target="https://www.youtube.com/channel/UCxCZVwXrzEZ-sTvRG4BcS2Q?view_as=subscriber" TargetMode="External"/><Relationship Id="rId10" Type="http://schemas.openxmlformats.org/officeDocument/2006/relationships/hyperlink" Target="https://www.instagram.com/dk_tekstilshchi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xCZVwXrzEZ-sTvRG4BcS2Q?view_as=subscrib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Luganskie</dc:creator>
  <cp:keywords/>
  <dc:description/>
  <cp:lastModifiedBy>Валентина Васильевна</cp:lastModifiedBy>
  <cp:revision>2</cp:revision>
  <dcterms:created xsi:type="dcterms:W3CDTF">2020-08-31T17:58:00Z</dcterms:created>
  <dcterms:modified xsi:type="dcterms:W3CDTF">2020-08-31T17:58:00Z</dcterms:modified>
</cp:coreProperties>
</file>